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9FAB" w14:textId="3EB7969D" w:rsidR="00654587" w:rsidRDefault="008F1615" w:rsidP="006545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F1615">
        <w:rPr>
          <w:rFonts w:cs="Calibri"/>
          <w:b/>
          <w:color w:val="2F5496"/>
          <w:sz w:val="28"/>
          <w:szCs w:val="28"/>
          <w:u w:val="single"/>
        </w:rPr>
        <w:t>Fideicomiso Museo de la Ciudad de León</w:t>
      </w:r>
    </w:p>
    <w:p w14:paraId="3330A24C" w14:textId="77777777" w:rsidR="00654587" w:rsidRDefault="00654587" w:rsidP="006545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330BFCE" w14:textId="77777777" w:rsidR="00654587" w:rsidRDefault="0065458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20142CD" w14:textId="77777777" w:rsidR="00654587" w:rsidRDefault="0065458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52C1C31" w14:textId="77777777" w:rsidR="00654587" w:rsidRDefault="0065458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16F3F2B" w14:textId="33DC340F" w:rsidR="00654587" w:rsidRDefault="00654587" w:rsidP="00654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Sin información que revelar. </w:t>
      </w:r>
      <w:r w:rsidR="008F1615" w:rsidRPr="008F161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Fideicomiso Museo de la Ciudad de León 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no tiene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o maneja Esquemas Bursátiles y de Coberturas Financieras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en el periodo del 01 de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Enero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al 3</w:t>
      </w:r>
      <w:r w:rsidR="005E60F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1 de Diciembre</w:t>
      </w:r>
      <w:r w:rsidR="00213DB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de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2024</w:t>
      </w:r>
    </w:p>
    <w:p w14:paraId="53D750ED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06487B21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25A84B1A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4455DB11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2CC204FA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2A45B095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4E93FBBA" w14:textId="77777777" w:rsidR="00654587" w:rsidRDefault="00654587" w:rsidP="00654587"/>
    <w:p w14:paraId="1E2CDFDF" w14:textId="77777777" w:rsidR="00654587" w:rsidRDefault="00654587" w:rsidP="00654587"/>
    <w:p w14:paraId="3A95248F" w14:textId="77777777" w:rsidR="00654587" w:rsidRDefault="00654587" w:rsidP="00654587"/>
    <w:tbl>
      <w:tblPr>
        <w:tblW w:w="10424" w:type="dxa"/>
        <w:tblInd w:w="-7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2826"/>
        <w:gridCol w:w="166"/>
        <w:gridCol w:w="1073"/>
        <w:gridCol w:w="1094"/>
      </w:tblGrid>
      <w:tr w:rsidR="00654587" w:rsidRPr="00511296" w14:paraId="052F168A" w14:textId="77777777" w:rsidTr="00654587">
        <w:trPr>
          <w:trHeight w:val="214"/>
        </w:trPr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864C9" w14:textId="77777777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654587" w:rsidRPr="00511296" w14:paraId="486C19C0" w14:textId="77777777" w:rsidTr="00654587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635A" w14:textId="77777777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06EE1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A78E4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A3C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43181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6FC4E50E" w14:textId="77777777" w:rsidTr="00654587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A633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EF5B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6794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9536F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ABC8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79188435" w14:textId="77777777" w:rsidTr="00654587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43C46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942BE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297F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EC90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D30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54DFEB8F" w14:textId="77777777" w:rsidTr="00654587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4E3F5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0DD7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1B0CC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44B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330A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0EF13ADF" w14:textId="77777777" w:rsidTr="00654587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CC07D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158B2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83F8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7C317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4F4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01F61A3F" w14:textId="77777777" w:rsidTr="00654587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30C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7C9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8F95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416ED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06D1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6BF0A5CE" w14:textId="77777777" w:rsidTr="00654587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A546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645B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AC23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1A41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FE27D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3E795E3F" w14:textId="77777777" w:rsidTr="00654587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CC38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47E8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2E4D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C2174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5082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202B3942" w14:textId="77777777" w:rsidTr="006042CB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17A9E" w14:textId="129DA645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9D02D" w14:textId="77777777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3FA7B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8D19FF" w14:textId="7EDD80A8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654587" w:rsidRPr="00511296" w14:paraId="71345540" w14:textId="77777777" w:rsidTr="006042CB">
        <w:trPr>
          <w:trHeight w:val="42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68DA" w14:textId="38BC24E5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33ECD" w14:textId="77777777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CFC84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016B7" w14:textId="450054A5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</w:tbl>
    <w:p w14:paraId="10B10090" w14:textId="77777777" w:rsidR="00654587" w:rsidRPr="00E74967" w:rsidRDefault="0065458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24234E8" w14:textId="77777777" w:rsidR="006042CB" w:rsidRDefault="006042CB" w:rsidP="00564EB9">
      <w:pPr>
        <w:spacing w:after="0" w:line="240" w:lineRule="auto"/>
        <w:jc w:val="both"/>
        <w:rPr>
          <w:rFonts w:cs="Calibri"/>
        </w:rPr>
      </w:pP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3000"/>
      </w:tblGrid>
      <w:tr w:rsidR="006042CB" w:rsidRPr="006042CB" w14:paraId="25B17BF5" w14:textId="77777777" w:rsidTr="006042CB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A942C" w14:textId="77777777" w:rsidR="00087222" w:rsidRDefault="00087222" w:rsidP="00213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proofErr w:type="spellStart"/>
            <w:r w:rsidRPr="000872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Mtra</w:t>
            </w:r>
            <w:proofErr w:type="spellEnd"/>
            <w:r w:rsidRPr="000872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Carolina Sánchez Martínez </w:t>
            </w:r>
          </w:p>
          <w:p w14:paraId="7FE9C05A" w14:textId="6BAE6788" w:rsidR="006042CB" w:rsidRPr="006042CB" w:rsidRDefault="00087222" w:rsidP="00213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872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Directora Administrativa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213DB1" w:rsidRPr="00213DB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del Fideicomiso Museo de la Ciudad de León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4B95" w14:textId="4BF07498" w:rsidR="006042CB" w:rsidRPr="006042CB" w:rsidRDefault="00087222" w:rsidP="00604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872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Lic. Gerardo Enrique Partido Vite</w:t>
            </w:r>
          </w:p>
        </w:tc>
      </w:tr>
      <w:tr w:rsidR="006042CB" w:rsidRPr="006042CB" w14:paraId="33CCC500" w14:textId="77777777" w:rsidTr="006042CB">
        <w:trPr>
          <w:trHeight w:val="204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1DE7" w14:textId="3288E225" w:rsidR="006042CB" w:rsidRPr="006042CB" w:rsidRDefault="006042CB" w:rsidP="00604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0EDBA" w14:textId="2E3C77F3" w:rsidR="006042CB" w:rsidRPr="006042CB" w:rsidRDefault="00087222" w:rsidP="006042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8722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Director General</w:t>
            </w:r>
            <w:r w:rsidR="006042CB" w:rsidRPr="006042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del Museo de la Ciudad de León</w:t>
            </w:r>
          </w:p>
        </w:tc>
      </w:tr>
    </w:tbl>
    <w:p w14:paraId="3E92980C" w14:textId="60D27560" w:rsidR="006042CB" w:rsidRDefault="00213DB1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</w:t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518C2051" w14:textId="77777777" w:rsidR="00087222" w:rsidRPr="00564EB9" w:rsidRDefault="00087222" w:rsidP="00564EB9"/>
    <w:sectPr w:rsidR="00087222" w:rsidRPr="00564EB9" w:rsidSect="003527EF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59BF2" w14:textId="77777777" w:rsidR="00685ACC" w:rsidRDefault="00685ACC" w:rsidP="00564EB9">
      <w:pPr>
        <w:spacing w:after="0" w:line="240" w:lineRule="auto"/>
      </w:pPr>
      <w:r>
        <w:separator/>
      </w:r>
    </w:p>
  </w:endnote>
  <w:endnote w:type="continuationSeparator" w:id="0">
    <w:p w14:paraId="46E75906" w14:textId="77777777" w:rsidR="00685ACC" w:rsidRDefault="00685AC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4217" w14:textId="77777777" w:rsidR="00685ACC" w:rsidRDefault="00685ACC" w:rsidP="00564EB9">
      <w:pPr>
        <w:spacing w:after="0" w:line="240" w:lineRule="auto"/>
      </w:pPr>
      <w:r>
        <w:separator/>
      </w:r>
    </w:p>
  </w:footnote>
  <w:footnote w:type="continuationSeparator" w:id="0">
    <w:p w14:paraId="00C69B96" w14:textId="77777777" w:rsidR="00685ACC" w:rsidRDefault="00685AC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87222"/>
    <w:rsid w:val="000F2CC7"/>
    <w:rsid w:val="001C73CF"/>
    <w:rsid w:val="00213DB1"/>
    <w:rsid w:val="003527EF"/>
    <w:rsid w:val="00445B0C"/>
    <w:rsid w:val="00564EB9"/>
    <w:rsid w:val="0056592E"/>
    <w:rsid w:val="005E60F7"/>
    <w:rsid w:val="006042CB"/>
    <w:rsid w:val="00654587"/>
    <w:rsid w:val="00685ACC"/>
    <w:rsid w:val="006F2147"/>
    <w:rsid w:val="00721973"/>
    <w:rsid w:val="008C125D"/>
    <w:rsid w:val="008D5E1F"/>
    <w:rsid w:val="008F1615"/>
    <w:rsid w:val="0098139B"/>
    <w:rsid w:val="009A3937"/>
    <w:rsid w:val="009A5133"/>
    <w:rsid w:val="00A7175D"/>
    <w:rsid w:val="00AC20FB"/>
    <w:rsid w:val="00B245E2"/>
    <w:rsid w:val="00C53936"/>
    <w:rsid w:val="00CC0F3E"/>
    <w:rsid w:val="00D91D67"/>
    <w:rsid w:val="00E5357A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CP. MIGUEL</cp:lastModifiedBy>
  <cp:revision>3</cp:revision>
  <dcterms:created xsi:type="dcterms:W3CDTF">2025-01-29T20:40:00Z</dcterms:created>
  <dcterms:modified xsi:type="dcterms:W3CDTF">2025-01-29T22:17:00Z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